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2"/>
        <w:gridCol w:w="236"/>
        <w:gridCol w:w="5327"/>
      </w:tblGrid>
      <w:tr w:rsidR="000A21DD">
        <w:trPr>
          <w:trHeight w:val="3255"/>
        </w:trPr>
        <w:tc>
          <w:tcPr>
            <w:tcW w:w="4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1DD" w:rsidRDefault="006A0581">
            <w:pPr>
              <w:ind w:right="-28"/>
              <w:jc w:val="center"/>
              <w:rPr>
                <w:rFonts w:ascii="Liberation Serif" w:hAnsi="Liberation Serif" w:cs="Liberation Serif"/>
                <w:b/>
                <w:cap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aps/>
                <w:sz w:val="18"/>
                <w:szCs w:val="18"/>
              </w:rPr>
              <w:t>Правительство</w:t>
            </w:r>
          </w:p>
          <w:p w:rsidR="000A21DD" w:rsidRDefault="006A0581">
            <w:pPr>
              <w:ind w:right="-28"/>
              <w:jc w:val="center"/>
              <w:rPr>
                <w:rFonts w:ascii="Liberation Serif" w:hAnsi="Liberation Serif" w:cs="Liberation Serif"/>
                <w:b/>
                <w:cap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aps/>
                <w:sz w:val="18"/>
                <w:szCs w:val="18"/>
              </w:rPr>
              <w:t>Свердловской области</w:t>
            </w:r>
          </w:p>
          <w:p w:rsidR="000A21DD" w:rsidRDefault="000A21DD">
            <w:pPr>
              <w:ind w:right="-28"/>
              <w:jc w:val="center"/>
              <w:rPr>
                <w:rFonts w:ascii="Liberation Serif" w:hAnsi="Liberation Serif" w:cs="Liberation Serif"/>
                <w:b/>
                <w:caps/>
                <w:sz w:val="10"/>
                <w:szCs w:val="10"/>
              </w:rPr>
            </w:pPr>
          </w:p>
          <w:p w:rsidR="000A21DD" w:rsidRDefault="006A0581">
            <w:pPr>
              <w:ind w:right="-28"/>
              <w:jc w:val="center"/>
              <w:rPr>
                <w:rFonts w:ascii="Liberation Serif" w:hAnsi="Liberation Serif" w:cs="Liberation Serif"/>
                <w:b/>
                <w:caps/>
                <w:sz w:val="20"/>
              </w:rPr>
            </w:pPr>
            <w:r>
              <w:rPr>
                <w:rFonts w:ascii="Liberation Serif" w:hAnsi="Liberation Serif" w:cs="Liberation Serif"/>
                <w:b/>
                <w:caps/>
                <w:sz w:val="20"/>
              </w:rPr>
              <w:t>ДЕПАРТАМЕНТ</w:t>
            </w:r>
          </w:p>
          <w:p w:rsidR="000A21DD" w:rsidRDefault="006A0581">
            <w:pPr>
              <w:ind w:right="-28"/>
              <w:jc w:val="center"/>
              <w:rPr>
                <w:rFonts w:ascii="Liberation Serif" w:hAnsi="Liberation Serif" w:cs="Liberation Serif"/>
                <w:b/>
                <w:caps/>
                <w:sz w:val="20"/>
              </w:rPr>
            </w:pPr>
            <w:r>
              <w:rPr>
                <w:rFonts w:ascii="Liberation Serif" w:hAnsi="Liberation Serif" w:cs="Liberation Serif"/>
                <w:b/>
                <w:caps/>
                <w:sz w:val="20"/>
              </w:rPr>
              <w:t>ВНУТРЕННЕЙ ПОЛИТИКИ</w:t>
            </w:r>
          </w:p>
          <w:p w:rsidR="000A21DD" w:rsidRDefault="006A0581">
            <w:pPr>
              <w:ind w:right="-28"/>
              <w:jc w:val="center"/>
              <w:rPr>
                <w:rFonts w:ascii="Liberation Serif" w:hAnsi="Liberation Serif" w:cs="Liberation Serif"/>
                <w:b/>
                <w:caps/>
                <w:sz w:val="20"/>
              </w:rPr>
            </w:pPr>
            <w:r>
              <w:rPr>
                <w:rFonts w:ascii="Liberation Serif" w:hAnsi="Liberation Serif" w:cs="Liberation Serif"/>
                <w:b/>
                <w:caps/>
                <w:sz w:val="20"/>
              </w:rPr>
              <w:t>Свердловской области</w:t>
            </w:r>
          </w:p>
          <w:p w:rsidR="000A21DD" w:rsidRDefault="000A21DD">
            <w:pPr>
              <w:ind w:right="-28"/>
              <w:jc w:val="center"/>
              <w:rPr>
                <w:rFonts w:ascii="Liberation Serif" w:hAnsi="Liberation Serif" w:cs="Liberation Serif"/>
                <w:b/>
                <w:sz w:val="10"/>
                <w:szCs w:val="10"/>
              </w:rPr>
            </w:pPr>
          </w:p>
          <w:p w:rsidR="000A21DD" w:rsidRDefault="006A0581">
            <w:pPr>
              <w:ind w:right="-28"/>
              <w:jc w:val="center"/>
              <w:rPr>
                <w:rFonts w:ascii="Liberation Serif" w:hAnsi="Liberation Serif" w:cs="Liberation Serif"/>
                <w:sz w:val="20"/>
                <w:lang w:eastAsia="ar-SA"/>
              </w:rPr>
            </w:pPr>
            <w:r>
              <w:rPr>
                <w:rFonts w:ascii="Liberation Serif" w:hAnsi="Liberation Serif" w:cs="Liberation Serif"/>
                <w:sz w:val="20"/>
                <w:lang w:eastAsia="ar-SA"/>
              </w:rPr>
              <w:t>ул. Горького, строение 21,</w:t>
            </w:r>
          </w:p>
          <w:p w:rsidR="000A21DD" w:rsidRDefault="006A0581">
            <w:pPr>
              <w:ind w:right="-2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г. Екатеринбург, 620026</w:t>
            </w:r>
          </w:p>
          <w:p w:rsidR="000A21DD" w:rsidRDefault="006A0581">
            <w:pPr>
              <w:ind w:right="-2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 xml:space="preserve">тел. </w:t>
            </w:r>
            <w:r>
              <w:rPr>
                <w:rFonts w:ascii="Liberation Serif" w:hAnsi="Liberation Serif" w:cs="Liberation Serif"/>
                <w:sz w:val="20"/>
                <w:lang w:eastAsia="ar-SA"/>
              </w:rPr>
              <w:t>(343) 312-00-49</w:t>
            </w:r>
          </w:p>
          <w:p w:rsidR="000A21DD" w:rsidRDefault="006A0581">
            <w:pPr>
              <w:spacing w:line="240" w:lineRule="exact"/>
              <w:jc w:val="center"/>
            </w:pPr>
            <w:proofErr w:type="spellStart"/>
            <w:r>
              <w:rPr>
                <w:rFonts w:ascii="Liberation Serif" w:hAnsi="Liberation Serif" w:cs="Liberation Serif"/>
                <w:sz w:val="20"/>
                <w:lang w:val="en-US"/>
              </w:rPr>
              <w:t>dvp</w:t>
            </w:r>
            <w:proofErr w:type="spellEnd"/>
            <w:r>
              <w:rPr>
                <w:rFonts w:ascii="Liberation Serif" w:hAnsi="Liberation Serif" w:cs="Liberation Serif"/>
                <w:sz w:val="20"/>
              </w:rPr>
              <w:t>@</w:t>
            </w:r>
            <w:proofErr w:type="spellStart"/>
            <w:r>
              <w:rPr>
                <w:rFonts w:ascii="Liberation Serif" w:hAnsi="Liberation Serif" w:cs="Liberation Serif"/>
                <w:sz w:val="20"/>
                <w:lang w:val="en-US"/>
              </w:rPr>
              <w:t>egov</w:t>
            </w:r>
            <w:proofErr w:type="spellEnd"/>
            <w:r>
              <w:rPr>
                <w:rFonts w:ascii="Liberation Serif" w:hAnsi="Liberation Serif" w:cs="Liberation Serif"/>
                <w:sz w:val="20"/>
              </w:rPr>
              <w:t>66.</w:t>
            </w:r>
            <w:proofErr w:type="spellStart"/>
            <w:r>
              <w:rPr>
                <w:rFonts w:ascii="Liberation Serif" w:hAnsi="Liberation Serif" w:cs="Liberation Serif"/>
                <w:sz w:val="20"/>
                <w:lang w:val="en-US"/>
              </w:rPr>
              <w:t>ru</w:t>
            </w:r>
            <w:proofErr w:type="spellEnd"/>
          </w:p>
          <w:tbl>
            <w:tblPr>
              <w:tblW w:w="453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1701"/>
              <w:gridCol w:w="284"/>
              <w:gridCol w:w="1984"/>
            </w:tblGrid>
            <w:tr w:rsidR="000A21DD">
              <w:trPr>
                <w:trHeight w:val="340"/>
              </w:trPr>
              <w:tc>
                <w:tcPr>
                  <w:tcW w:w="2268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A21DD" w:rsidRDefault="006A0581">
                  <w:pPr>
                    <w:ind w:right="-28"/>
                    <w:jc w:val="center"/>
                  </w:pPr>
                  <w:r>
                    <w:rPr>
                      <w:rFonts w:ascii="Liberation Serif" w:hAnsi="Liberation Serif" w:cs="Liberation Serif"/>
                      <w:color w:val="FFFFFF"/>
                      <w:sz w:val="22"/>
                      <w:szCs w:val="22"/>
                    </w:rPr>
                    <w:t>%</w:t>
                  </w:r>
                  <w:r>
                    <w:rPr>
                      <w:rFonts w:ascii="Liberation Serif" w:hAnsi="Liberation Serif" w:cs="Liberation Serif"/>
                      <w:color w:val="FFFFFF"/>
                      <w:sz w:val="22"/>
                      <w:szCs w:val="22"/>
                      <w:lang w:val="en-US"/>
                    </w:rPr>
                    <w:t>REG</w:t>
                  </w:r>
                  <w:r>
                    <w:rPr>
                      <w:rFonts w:ascii="Liberation Serif" w:hAnsi="Liberation Serif" w:cs="Liberation Serif"/>
                      <w:color w:val="FFFFFF"/>
                      <w:sz w:val="22"/>
                      <w:szCs w:val="22"/>
                    </w:rPr>
                    <w:t>_</w:t>
                  </w:r>
                  <w:r>
                    <w:rPr>
                      <w:rFonts w:ascii="Liberation Serif" w:hAnsi="Liberation Serif" w:cs="Liberation Serif"/>
                      <w:color w:val="FFFFFF"/>
                      <w:sz w:val="22"/>
                      <w:szCs w:val="22"/>
                      <w:lang w:val="en-US"/>
                    </w:rPr>
                    <w:t>DATE</w:t>
                  </w:r>
                  <w:r>
                    <w:rPr>
                      <w:rFonts w:ascii="Liberation Serif" w:hAnsi="Liberation Serif" w:cs="Liberation Serif"/>
                      <w:color w:val="FFFFFF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A21DD" w:rsidRDefault="006A0581">
                  <w:pPr>
                    <w:ind w:right="-28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№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A21DD" w:rsidRDefault="006A0581">
                  <w:pPr>
                    <w:ind w:right="-28"/>
                  </w:pPr>
                  <w:r>
                    <w:rPr>
                      <w:rFonts w:ascii="Liberation Serif" w:hAnsi="Liberation Serif" w:cs="Liberation Serif"/>
                      <w:color w:val="FFFFFF"/>
                      <w:sz w:val="22"/>
                      <w:szCs w:val="22"/>
                    </w:rPr>
                    <w:t>%</w:t>
                  </w:r>
                  <w:r>
                    <w:rPr>
                      <w:rFonts w:ascii="Liberation Serif" w:hAnsi="Liberation Serif" w:cs="Liberation Serif"/>
                      <w:color w:val="FFFFFF"/>
                      <w:sz w:val="22"/>
                      <w:szCs w:val="22"/>
                      <w:lang w:val="en-US"/>
                    </w:rPr>
                    <w:t>REG</w:t>
                  </w:r>
                  <w:r>
                    <w:rPr>
                      <w:rFonts w:ascii="Liberation Serif" w:hAnsi="Liberation Serif" w:cs="Liberation Serif"/>
                      <w:color w:val="FFFFFF"/>
                      <w:sz w:val="22"/>
                      <w:szCs w:val="22"/>
                    </w:rPr>
                    <w:t>_</w:t>
                  </w:r>
                  <w:r>
                    <w:rPr>
                      <w:rFonts w:ascii="Liberation Serif" w:hAnsi="Liberation Serif" w:cs="Liberation Serif"/>
                      <w:color w:val="FFFFFF"/>
                      <w:sz w:val="22"/>
                      <w:szCs w:val="22"/>
                      <w:lang w:val="en-US"/>
                    </w:rPr>
                    <w:t>NUM</w:t>
                  </w:r>
                  <w:r>
                    <w:rPr>
                      <w:rFonts w:ascii="Liberation Serif" w:hAnsi="Liberation Serif" w:cs="Liberation Serif"/>
                      <w:color w:val="FFFFFF"/>
                      <w:sz w:val="22"/>
                      <w:szCs w:val="22"/>
                    </w:rPr>
                    <w:t>%</w:t>
                  </w:r>
                </w:p>
              </w:tc>
            </w:tr>
            <w:tr w:rsidR="000A21DD">
              <w:trPr>
                <w:trHeight w:val="327"/>
              </w:trPr>
              <w:tc>
                <w:tcPr>
                  <w:tcW w:w="56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A21DD" w:rsidRDefault="006A0581">
                  <w:pPr>
                    <w:ind w:right="-28" w:hanging="108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на №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A21DD" w:rsidRDefault="000A21DD">
                  <w:pPr>
                    <w:ind w:left="-241" w:right="-28" w:hanging="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A21DD" w:rsidRDefault="006A0581">
                  <w:pPr>
                    <w:ind w:right="-28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от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A21DD" w:rsidRDefault="000A21DD">
                  <w:pPr>
                    <w:ind w:right="-2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C1189" w:rsidRDefault="003C1189" w:rsidP="003176F8">
            <w:pPr>
              <w:pStyle w:val="Textbody"/>
              <w:tabs>
                <w:tab w:val="left" w:pos="601"/>
              </w:tabs>
              <w:spacing w:before="80" w:after="0" w:line="192" w:lineRule="auto"/>
              <w:ind w:right="-28"/>
              <w:rPr>
                <w:rFonts w:ascii="Liberation Serif" w:hAnsi="Liberation Serif"/>
                <w:sz w:val="26"/>
              </w:rPr>
            </w:pPr>
          </w:p>
          <w:p w:rsidR="000A21DD" w:rsidRDefault="006A0581" w:rsidP="003176F8">
            <w:pPr>
              <w:pStyle w:val="Textbody"/>
              <w:tabs>
                <w:tab w:val="left" w:pos="601"/>
              </w:tabs>
              <w:spacing w:before="80" w:after="0" w:line="192" w:lineRule="auto"/>
              <w:ind w:right="-28"/>
            </w:pPr>
            <w:r>
              <w:rPr>
                <w:rFonts w:ascii="Liberation Serif" w:hAnsi="Liberation Serif"/>
                <w:sz w:val="26"/>
              </w:rPr>
              <w:t xml:space="preserve">О размещении баннера </w:t>
            </w:r>
            <w:r>
              <w:rPr>
                <w:rFonts w:ascii="Liberation Serif" w:hAnsi="Liberation Serif"/>
                <w:sz w:val="26"/>
              </w:rPr>
              <w:br/>
            </w:r>
            <w:r w:rsidR="003176F8">
              <w:rPr>
                <w:rFonts w:ascii="Liberation Serif" w:hAnsi="Liberation Serif"/>
                <w:sz w:val="26"/>
              </w:rPr>
              <w:t>Хартия «Цифровая этика детства»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1DD" w:rsidRDefault="000A21DD">
            <w:pPr>
              <w:tabs>
                <w:tab w:val="left" w:pos="601"/>
              </w:tabs>
              <w:spacing w:before="80" w:line="192" w:lineRule="auto"/>
              <w:ind w:right="-28"/>
              <w:jc w:val="center"/>
            </w:pPr>
          </w:p>
        </w:tc>
        <w:tc>
          <w:tcPr>
            <w:tcW w:w="53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1DD" w:rsidRDefault="006A0581">
            <w:pPr>
              <w:pStyle w:val="Textbody"/>
              <w:suppressAutoHyphens/>
              <w:spacing w:after="0"/>
              <w:ind w:left="-108" w:right="12"/>
            </w:pPr>
            <w:r>
              <w:rPr>
                <w:rFonts w:ascii="Liberation Serif" w:hAnsi="Liberation Serif"/>
                <w:sz w:val="26"/>
                <w:szCs w:val="28"/>
              </w:rPr>
              <w:t>Главам муниципальных образований, расположенных на территории</w:t>
            </w:r>
          </w:p>
          <w:p w:rsidR="000A21DD" w:rsidRDefault="006A0581">
            <w:pPr>
              <w:pStyle w:val="Textbody"/>
              <w:suppressAutoHyphens/>
              <w:spacing w:after="0"/>
              <w:ind w:left="-108" w:right="12"/>
              <w:rPr>
                <w:rFonts w:ascii="Liberation Serif" w:hAnsi="Liberation Serif"/>
                <w:sz w:val="26"/>
                <w:szCs w:val="28"/>
              </w:rPr>
            </w:pPr>
            <w:r>
              <w:rPr>
                <w:rFonts w:ascii="Liberation Serif" w:hAnsi="Liberation Serif"/>
                <w:sz w:val="26"/>
                <w:szCs w:val="28"/>
              </w:rPr>
              <w:t>Свердловской области</w:t>
            </w:r>
          </w:p>
          <w:p w:rsidR="00EE5BCC" w:rsidRDefault="00EE5BCC">
            <w:pPr>
              <w:pStyle w:val="Textbody"/>
              <w:suppressAutoHyphens/>
              <w:spacing w:after="0"/>
              <w:ind w:left="-108" w:right="12"/>
              <w:rPr>
                <w:rFonts w:ascii="Liberation Serif" w:hAnsi="Liberation Serif"/>
                <w:sz w:val="26"/>
                <w:szCs w:val="28"/>
              </w:rPr>
            </w:pPr>
          </w:p>
          <w:p w:rsidR="00EE5BCC" w:rsidRDefault="00EE5BCC">
            <w:pPr>
              <w:pStyle w:val="Textbody"/>
              <w:suppressAutoHyphens/>
              <w:spacing w:after="0"/>
              <w:ind w:left="-108" w:right="12"/>
            </w:pPr>
            <w:r>
              <w:rPr>
                <w:rFonts w:ascii="Liberation Serif" w:hAnsi="Liberation Serif"/>
                <w:sz w:val="26"/>
                <w:szCs w:val="28"/>
              </w:rPr>
              <w:t>(по списку)</w:t>
            </w:r>
          </w:p>
          <w:p w:rsidR="000A21DD" w:rsidRDefault="000A21DD">
            <w:pPr>
              <w:pStyle w:val="Textbody"/>
              <w:spacing w:after="0"/>
              <w:ind w:left="-108" w:right="12"/>
            </w:pPr>
          </w:p>
          <w:p w:rsidR="000A21DD" w:rsidRDefault="000A21DD">
            <w:pPr>
              <w:pStyle w:val="Textbody"/>
              <w:spacing w:after="0"/>
              <w:ind w:left="-108" w:right="12"/>
            </w:pPr>
          </w:p>
          <w:p w:rsidR="000A21DD" w:rsidRDefault="000A21DD">
            <w:pPr>
              <w:tabs>
                <w:tab w:val="left" w:pos="601"/>
              </w:tabs>
              <w:spacing w:before="80" w:line="192" w:lineRule="auto"/>
              <w:ind w:right="-28"/>
            </w:pPr>
          </w:p>
        </w:tc>
      </w:tr>
    </w:tbl>
    <w:p w:rsidR="000A21DD" w:rsidRDefault="000A21DD">
      <w:pPr>
        <w:shd w:val="clear" w:color="auto" w:fill="FFFFFF"/>
        <w:tabs>
          <w:tab w:val="left" w:pos="7968"/>
        </w:tabs>
        <w:jc w:val="center"/>
        <w:rPr>
          <w:szCs w:val="28"/>
        </w:rPr>
      </w:pPr>
    </w:p>
    <w:p w:rsidR="000A21DD" w:rsidRDefault="000A21DD">
      <w:pPr>
        <w:shd w:val="clear" w:color="auto" w:fill="FFFFFF"/>
        <w:tabs>
          <w:tab w:val="left" w:pos="7968"/>
        </w:tabs>
        <w:jc w:val="center"/>
        <w:rPr>
          <w:szCs w:val="28"/>
        </w:rPr>
      </w:pPr>
    </w:p>
    <w:p w:rsidR="000A21DD" w:rsidRDefault="006A0581">
      <w:pPr>
        <w:pStyle w:val="Standard"/>
        <w:shd w:val="clear" w:color="auto" w:fill="FFFFFF"/>
        <w:tabs>
          <w:tab w:val="left" w:pos="7968"/>
        </w:tabs>
        <w:jc w:val="center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>Уважаемые коллеги!</w:t>
      </w:r>
    </w:p>
    <w:p w:rsidR="000A21DD" w:rsidRDefault="000A21DD">
      <w:pPr>
        <w:pStyle w:val="Standard"/>
        <w:autoSpaceDE w:val="0"/>
        <w:jc w:val="center"/>
        <w:textAlignment w:val="auto"/>
        <w:rPr>
          <w:rFonts w:ascii="Liberation Serif" w:eastAsia="Liberation Serif" w:hAnsi="Liberation Serif" w:cs="Liberation Serif"/>
          <w:sz w:val="26"/>
          <w:szCs w:val="26"/>
        </w:rPr>
      </w:pPr>
    </w:p>
    <w:p w:rsidR="00905F7F" w:rsidRDefault="00EF6844" w:rsidP="003C1189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EF6844">
        <w:rPr>
          <w:rFonts w:ascii="Liberation Serif" w:hAnsi="Liberation Serif" w:cs="Liberation Serif"/>
          <w:sz w:val="26"/>
          <w:szCs w:val="26"/>
        </w:rPr>
        <w:t xml:space="preserve">8 февраля, во Всемирный День безопасного интернета, </w:t>
      </w:r>
      <w:r>
        <w:rPr>
          <w:rFonts w:ascii="Liberation Serif" w:hAnsi="Liberation Serif" w:cs="Liberation Serif"/>
          <w:sz w:val="26"/>
          <w:szCs w:val="26"/>
        </w:rPr>
        <w:t xml:space="preserve">был </w:t>
      </w:r>
      <w:r w:rsidRPr="00EF6844">
        <w:rPr>
          <w:rFonts w:ascii="Liberation Serif" w:hAnsi="Liberation Serif" w:cs="Liberation Serif"/>
          <w:sz w:val="26"/>
          <w:szCs w:val="26"/>
        </w:rPr>
        <w:t xml:space="preserve">дан старт акции по продвижению Хартии «Цифровая этика детства». </w:t>
      </w:r>
    </w:p>
    <w:p w:rsidR="000A21DD" w:rsidRPr="003C1189" w:rsidRDefault="00EF6844" w:rsidP="003C1189">
      <w:pPr>
        <w:ind w:firstLine="708"/>
        <w:jc w:val="both"/>
        <w:rPr>
          <w:szCs w:val="28"/>
        </w:rPr>
      </w:pPr>
      <w:r w:rsidRPr="00EF6844">
        <w:rPr>
          <w:rFonts w:ascii="Liberation Serif" w:hAnsi="Liberation Serif" w:cs="Liberation Serif"/>
          <w:sz w:val="26"/>
          <w:szCs w:val="26"/>
        </w:rPr>
        <w:t>Цель акции - повысить уровень знаний о мерах защиты детей в цифровой среде, популяризировать Хартию и деятельность Альянса по защите детей в цифровой среде.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EF6844">
        <w:rPr>
          <w:rFonts w:ascii="Liberation Serif" w:hAnsi="Liberation Serif" w:cs="Liberation Serif"/>
          <w:sz w:val="26"/>
          <w:szCs w:val="26"/>
        </w:rPr>
        <w:t>Сроки проведения акции: 8 февраля - 8 марта 2022 года.</w:t>
      </w:r>
    </w:p>
    <w:p w:rsidR="000A21DD" w:rsidRPr="00083BFB" w:rsidRDefault="006A0581" w:rsidP="00EF6844">
      <w:pPr>
        <w:pStyle w:val="Textbody"/>
        <w:suppressAutoHyphens/>
        <w:spacing w:after="0"/>
        <w:ind w:firstLine="708"/>
        <w:jc w:val="both"/>
        <w:rPr>
          <w:rFonts w:ascii="Liberation Serif" w:hAnsi="Liberation Serif"/>
          <w:sz w:val="26"/>
          <w:szCs w:val="26"/>
          <w:shd w:val="clear" w:color="auto" w:fill="FFFFFF"/>
        </w:rPr>
      </w:pPr>
      <w:r>
        <w:rPr>
          <w:rFonts w:ascii="Liberation Serif" w:hAnsi="Liberation Serif"/>
          <w:sz w:val="26"/>
          <w:szCs w:val="26"/>
          <w:shd w:val="clear" w:color="auto" w:fill="FFFFFF"/>
        </w:rPr>
        <w:t xml:space="preserve">Прошу вас рассмотреть возможность разместить статический </w:t>
      </w:r>
      <w:r w:rsidR="00905F7F">
        <w:rPr>
          <w:rFonts w:ascii="Liberation Serif" w:hAnsi="Liberation Serif"/>
          <w:sz w:val="26"/>
          <w:szCs w:val="26"/>
          <w:shd w:val="clear" w:color="auto" w:fill="FFFFFF"/>
        </w:rPr>
        <w:t>баннер (</w:t>
      </w:r>
      <w:r w:rsidR="00083BFB">
        <w:rPr>
          <w:rFonts w:ascii="Liberation Serif" w:hAnsi="Liberation Serif"/>
          <w:sz w:val="26"/>
          <w:szCs w:val="26"/>
          <w:shd w:val="clear" w:color="auto" w:fill="FFFFFF"/>
        </w:rPr>
        <w:t xml:space="preserve">варианты размещены по ссылке </w:t>
      </w:r>
      <w:hyperlink r:id="rId7" w:history="1">
        <w:r w:rsidR="00083BFB" w:rsidRPr="00C27300">
          <w:rPr>
            <w:rStyle w:val="a7"/>
            <w:rFonts w:ascii="Liberation Serif" w:hAnsi="Liberation Serif"/>
            <w:sz w:val="26"/>
            <w:szCs w:val="26"/>
            <w:shd w:val="clear" w:color="auto" w:fill="FFFFFF"/>
          </w:rPr>
          <w:t>https://disk.yandex.ru/d/uV0A9KCJ0j1FIw</w:t>
        </w:r>
      </w:hyperlink>
      <w:r>
        <w:rPr>
          <w:rFonts w:ascii="Liberation Serif" w:hAnsi="Liberation Serif"/>
          <w:sz w:val="26"/>
          <w:szCs w:val="26"/>
          <w:shd w:val="clear" w:color="auto" w:fill="FFFFFF"/>
        </w:rPr>
        <w:t>)</w:t>
      </w:r>
      <w:r w:rsidR="00083BFB">
        <w:rPr>
          <w:rFonts w:ascii="Liberation Serif" w:hAnsi="Liberation Serif"/>
          <w:sz w:val="26"/>
          <w:szCs w:val="26"/>
          <w:shd w:val="clear" w:color="auto" w:fill="FFFFFF"/>
        </w:rPr>
        <w:t xml:space="preserve"> </w:t>
      </w:r>
      <w:r>
        <w:rPr>
          <w:rFonts w:ascii="Liberation Serif" w:hAnsi="Liberation Serif"/>
          <w:sz w:val="26"/>
          <w:szCs w:val="26"/>
          <w:shd w:val="clear" w:color="auto" w:fill="FFFFFF"/>
        </w:rPr>
        <w:t xml:space="preserve">с возможностью перехода на </w:t>
      </w:r>
      <w:r w:rsidR="00EF6844">
        <w:rPr>
          <w:rFonts w:ascii="Liberation Serif" w:hAnsi="Liberation Serif"/>
          <w:sz w:val="26"/>
          <w:szCs w:val="26"/>
          <w:shd w:val="clear" w:color="auto" w:fill="FFFFFF"/>
        </w:rPr>
        <w:t xml:space="preserve">официальный сайт Альянса по защите детей в цифровой среде </w:t>
      </w:r>
      <w:hyperlink r:id="rId8" w:history="1">
        <w:r w:rsidR="00EF6844" w:rsidRPr="0052371A">
          <w:rPr>
            <w:rStyle w:val="a7"/>
            <w:rFonts w:ascii="Liberation Serif" w:hAnsi="Liberation Serif"/>
            <w:sz w:val="26"/>
            <w:szCs w:val="26"/>
            <w:shd w:val="clear" w:color="auto" w:fill="FFFFFF"/>
          </w:rPr>
          <w:t>https://internetforkids.ru/charter/</w:t>
        </w:r>
      </w:hyperlink>
      <w:r w:rsidR="00EF6844">
        <w:rPr>
          <w:rFonts w:ascii="Liberation Serif" w:hAnsi="Liberation Serif"/>
          <w:sz w:val="26"/>
          <w:szCs w:val="26"/>
          <w:shd w:val="clear" w:color="auto" w:fill="FFFFFF"/>
        </w:rPr>
        <w:t xml:space="preserve"> </w:t>
      </w:r>
      <w:r w:rsidR="00905F7F">
        <w:rPr>
          <w:rFonts w:ascii="Liberation Serif" w:hAnsi="Liberation Serif"/>
          <w:sz w:val="26"/>
          <w:szCs w:val="26"/>
          <w:shd w:val="clear" w:color="auto" w:fill="FFFFFF"/>
        </w:rPr>
        <w:t>на сайтах</w:t>
      </w:r>
      <w:r>
        <w:rPr>
          <w:rFonts w:ascii="Liberation Serif" w:hAnsi="Liberation Serif"/>
          <w:sz w:val="26"/>
          <w:szCs w:val="26"/>
          <w:shd w:val="clear" w:color="auto" w:fill="FFFFFF"/>
        </w:rPr>
        <w:t xml:space="preserve"> </w:t>
      </w:r>
      <w:r w:rsidR="00905F7F">
        <w:rPr>
          <w:rFonts w:ascii="Liberation Serif" w:hAnsi="Liberation Serif"/>
          <w:sz w:val="26"/>
          <w:szCs w:val="26"/>
          <w:shd w:val="clear" w:color="auto" w:fill="FFFFFF"/>
        </w:rPr>
        <w:t xml:space="preserve">учреждений образования </w:t>
      </w:r>
      <w:r w:rsidR="002906E9">
        <w:rPr>
          <w:rFonts w:ascii="Liberation Serif" w:hAnsi="Liberation Serif"/>
          <w:sz w:val="26"/>
          <w:szCs w:val="26"/>
          <w:shd w:val="clear" w:color="auto" w:fill="FFFFFF"/>
        </w:rPr>
        <w:t xml:space="preserve">и </w:t>
      </w:r>
      <w:r w:rsidR="00905F7F">
        <w:rPr>
          <w:rFonts w:ascii="Liberation Serif" w:hAnsi="Liberation Serif"/>
          <w:sz w:val="26"/>
          <w:szCs w:val="26"/>
          <w:shd w:val="clear" w:color="auto" w:fill="FFFFFF"/>
        </w:rPr>
        <w:t xml:space="preserve">молодежной политики </w:t>
      </w:r>
      <w:r>
        <w:rPr>
          <w:rFonts w:ascii="Liberation Serif" w:hAnsi="Liberation Serif"/>
          <w:sz w:val="26"/>
          <w:szCs w:val="26"/>
          <w:shd w:val="clear" w:color="auto" w:fill="FFFFFF"/>
        </w:rPr>
        <w:t>муниципального образования.</w:t>
      </w:r>
      <w:r w:rsidR="00083BFB" w:rsidRPr="00083BFB">
        <w:rPr>
          <w:rFonts w:ascii="Liberation Serif" w:hAnsi="Liberation Serif"/>
          <w:sz w:val="26"/>
          <w:szCs w:val="26"/>
          <w:shd w:val="clear" w:color="auto" w:fill="FFFFFF"/>
        </w:rPr>
        <w:t xml:space="preserve"> </w:t>
      </w:r>
    </w:p>
    <w:p w:rsidR="000A21DD" w:rsidRDefault="000A21DD">
      <w:pPr>
        <w:pStyle w:val="Standard"/>
        <w:suppressAutoHyphens/>
        <w:autoSpaceDE w:val="0"/>
        <w:jc w:val="both"/>
        <w:textAlignment w:val="auto"/>
        <w:rPr>
          <w:rFonts w:ascii="Liberation Serif" w:eastAsia="Liberation Serif" w:hAnsi="Liberation Serif" w:cs="Liberation Serif"/>
          <w:sz w:val="26"/>
          <w:szCs w:val="26"/>
        </w:rPr>
      </w:pPr>
    </w:p>
    <w:tbl>
      <w:tblPr>
        <w:tblW w:w="10279" w:type="dxa"/>
        <w:tblInd w:w="-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"/>
        <w:gridCol w:w="3510"/>
        <w:gridCol w:w="2694"/>
        <w:gridCol w:w="1726"/>
        <w:gridCol w:w="2101"/>
        <w:gridCol w:w="106"/>
      </w:tblGrid>
      <w:tr w:rsidR="000A21DD" w:rsidTr="00F8559C">
        <w:trPr>
          <w:gridBefore w:val="1"/>
          <w:wBefore w:w="142" w:type="dxa"/>
        </w:trPr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1DD" w:rsidRDefault="000A21DD">
            <w:pPr>
              <w:pStyle w:val="Standard"/>
              <w:autoSpaceDE w:val="0"/>
              <w:jc w:val="both"/>
              <w:textAlignment w:val="auto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62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1DD" w:rsidRDefault="000A21DD">
            <w:pPr>
              <w:pStyle w:val="Standard"/>
              <w:autoSpaceDE w:val="0"/>
              <w:jc w:val="both"/>
              <w:textAlignment w:val="auto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</w:p>
        </w:tc>
      </w:tr>
      <w:tr w:rsidR="000A21DD" w:rsidTr="00F8559C">
        <w:trPr>
          <w:gridAfter w:val="1"/>
          <w:wAfter w:w="106" w:type="dxa"/>
          <w:trHeight w:val="300"/>
        </w:trPr>
        <w:tc>
          <w:tcPr>
            <w:tcW w:w="63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1DD" w:rsidRDefault="00EF6844">
            <w:pPr>
              <w:pStyle w:val="Standard"/>
              <w:autoSpaceDE w:val="0"/>
              <w:ind w:left="142"/>
              <w:textAlignment w:val="auto"/>
            </w:pPr>
            <w:bookmarkStart w:id="0" w:name="_GoBack"/>
            <w:bookmarkEnd w:id="0"/>
            <w:r>
              <w:rPr>
                <w:rFonts w:ascii="Liberation Serif" w:eastAsia="Liberation Serif" w:hAnsi="Liberation Serif" w:cs="Liberation Serif"/>
                <w:sz w:val="26"/>
                <w:szCs w:val="26"/>
                <w:lang w:eastAsia="en-US"/>
              </w:rPr>
              <w:t>Директор Департамента</w:t>
            </w:r>
          </w:p>
          <w:p w:rsidR="000A21DD" w:rsidRDefault="000A21DD">
            <w:pPr>
              <w:pStyle w:val="Standard"/>
              <w:autoSpaceDE w:val="0"/>
              <w:ind w:left="142"/>
              <w:jc w:val="both"/>
              <w:textAlignment w:val="auto"/>
              <w:rPr>
                <w:rFonts w:ascii="Liberation Serif" w:eastAsia="Liberation Serif" w:hAnsi="Liberation Serif" w:cs="Liberation Serif"/>
                <w:sz w:val="26"/>
                <w:szCs w:val="26"/>
                <w:lang w:eastAsia="en-US"/>
              </w:rPr>
            </w:pPr>
          </w:p>
        </w:tc>
        <w:tc>
          <w:tcPr>
            <w:tcW w:w="1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1DD" w:rsidRDefault="000A21DD">
            <w:pPr>
              <w:pStyle w:val="Standard"/>
              <w:autoSpaceDE w:val="0"/>
              <w:ind w:firstLine="720"/>
              <w:jc w:val="both"/>
              <w:textAlignment w:val="auto"/>
              <w:rPr>
                <w:rFonts w:ascii="Liberation Serif" w:eastAsia="Liberation Serif" w:hAnsi="Liberation Serif" w:cs="Liberation Serif"/>
                <w:sz w:val="26"/>
                <w:szCs w:val="26"/>
                <w:lang w:eastAsia="en-US"/>
              </w:rPr>
            </w:pPr>
          </w:p>
          <w:p w:rsidR="000A21DD" w:rsidRDefault="006A0581">
            <w:pPr>
              <w:pStyle w:val="Standard"/>
              <w:autoSpaceDE w:val="0"/>
              <w:ind w:firstLine="720"/>
              <w:jc w:val="both"/>
              <w:textAlignment w:val="auto"/>
            </w:pPr>
            <w:r>
              <w:rPr>
                <w:rFonts w:ascii="Liberation Serif" w:eastAsia="Liberation Serif" w:hAnsi="Liberation Serif" w:cs="Liberation Serif"/>
                <w:color w:val="FFFFFF"/>
                <w:sz w:val="26"/>
                <w:szCs w:val="26"/>
                <w:lang w:eastAsia="en-US"/>
              </w:rPr>
              <w:t>%</w:t>
            </w:r>
            <w:r>
              <w:rPr>
                <w:rFonts w:ascii="Liberation Serif" w:eastAsia="Liberation Serif" w:hAnsi="Liberation Serif" w:cs="Liberation Serif"/>
                <w:color w:val="FFFFFF"/>
                <w:sz w:val="26"/>
                <w:szCs w:val="26"/>
                <w:lang w:val="en-US" w:eastAsia="en-US"/>
              </w:rPr>
              <w:t>SIGN</w:t>
            </w:r>
            <w:r>
              <w:rPr>
                <w:rFonts w:ascii="Liberation Serif" w:eastAsia="Liberation Serif" w:hAnsi="Liberation Serif" w:cs="Liberation Serif"/>
                <w:color w:val="FFFFFF"/>
                <w:sz w:val="26"/>
                <w:szCs w:val="26"/>
                <w:lang w:eastAsia="en-US"/>
              </w:rPr>
              <w:t>_</w:t>
            </w:r>
            <w:r>
              <w:rPr>
                <w:rFonts w:ascii="Liberation Serif" w:eastAsia="Liberation Serif" w:hAnsi="Liberation Serif" w:cs="Liberation Serif"/>
                <w:color w:val="FFFFFF"/>
                <w:sz w:val="26"/>
                <w:szCs w:val="26"/>
                <w:lang w:val="en-US" w:eastAsia="en-US"/>
              </w:rPr>
              <w:t>STAMP</w:t>
            </w:r>
            <w:r>
              <w:rPr>
                <w:rFonts w:ascii="Liberation Serif" w:eastAsia="Liberation Serif" w:hAnsi="Liberation Serif" w:cs="Liberation Serif"/>
                <w:color w:val="FFFFFF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1DD" w:rsidRDefault="006A0581" w:rsidP="00EF6844">
            <w:pPr>
              <w:pStyle w:val="Standard"/>
              <w:autoSpaceDE w:val="0"/>
              <w:ind w:left="-3" w:right="-108"/>
              <w:jc w:val="center"/>
              <w:textAlignment w:val="auto"/>
              <w:rPr>
                <w:rFonts w:ascii="Liberation Serif" w:eastAsia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  <w:lang w:eastAsia="en-US"/>
              </w:rPr>
              <w:t>А.В. Третьяков</w:t>
            </w:r>
          </w:p>
        </w:tc>
      </w:tr>
    </w:tbl>
    <w:p w:rsidR="000A21DD" w:rsidRDefault="000A21DD">
      <w:pPr>
        <w:shd w:val="clear" w:color="auto" w:fill="FFFFFF"/>
        <w:tabs>
          <w:tab w:val="left" w:pos="7968"/>
        </w:tabs>
        <w:jc w:val="center"/>
        <w:rPr>
          <w:szCs w:val="28"/>
        </w:rPr>
      </w:pPr>
    </w:p>
    <w:p w:rsidR="000A21DD" w:rsidRDefault="000A21DD">
      <w:pPr>
        <w:shd w:val="clear" w:color="auto" w:fill="FFFFFF"/>
        <w:tabs>
          <w:tab w:val="left" w:pos="7968"/>
        </w:tabs>
        <w:jc w:val="center"/>
        <w:rPr>
          <w:szCs w:val="28"/>
        </w:rPr>
      </w:pPr>
    </w:p>
    <w:p w:rsidR="000A21DD" w:rsidRDefault="000A21DD">
      <w:pPr>
        <w:shd w:val="clear" w:color="auto" w:fill="FFFFFF"/>
        <w:tabs>
          <w:tab w:val="left" w:pos="7968"/>
        </w:tabs>
        <w:jc w:val="center"/>
        <w:rPr>
          <w:szCs w:val="28"/>
        </w:rPr>
      </w:pPr>
    </w:p>
    <w:p w:rsidR="000A21DD" w:rsidRDefault="000A21DD">
      <w:pPr>
        <w:shd w:val="clear" w:color="auto" w:fill="FFFFFF"/>
        <w:tabs>
          <w:tab w:val="left" w:pos="7968"/>
        </w:tabs>
        <w:jc w:val="center"/>
        <w:rPr>
          <w:szCs w:val="28"/>
        </w:rPr>
      </w:pPr>
    </w:p>
    <w:p w:rsidR="00EF6844" w:rsidRDefault="00EF6844">
      <w:pPr>
        <w:rPr>
          <w:sz w:val="20"/>
          <w:lang w:eastAsia="en-US"/>
        </w:rPr>
      </w:pPr>
    </w:p>
    <w:p w:rsidR="00EF6844" w:rsidRDefault="00EF6844">
      <w:pPr>
        <w:rPr>
          <w:sz w:val="20"/>
          <w:lang w:eastAsia="en-US"/>
        </w:rPr>
      </w:pPr>
    </w:p>
    <w:p w:rsidR="00EF6844" w:rsidRDefault="00EF6844">
      <w:pPr>
        <w:rPr>
          <w:sz w:val="20"/>
          <w:lang w:eastAsia="en-US"/>
        </w:rPr>
      </w:pPr>
    </w:p>
    <w:p w:rsidR="00EF6844" w:rsidRDefault="00EF6844">
      <w:pPr>
        <w:rPr>
          <w:sz w:val="20"/>
          <w:lang w:eastAsia="en-US"/>
        </w:rPr>
      </w:pPr>
    </w:p>
    <w:p w:rsidR="00EF6844" w:rsidRDefault="00EF6844">
      <w:pPr>
        <w:rPr>
          <w:sz w:val="20"/>
          <w:lang w:eastAsia="en-US"/>
        </w:rPr>
      </w:pPr>
    </w:p>
    <w:p w:rsidR="00EF6844" w:rsidRDefault="00EF6844">
      <w:pPr>
        <w:rPr>
          <w:sz w:val="20"/>
          <w:lang w:eastAsia="en-US"/>
        </w:rPr>
      </w:pPr>
    </w:p>
    <w:p w:rsidR="00EF6844" w:rsidRDefault="00EF6844">
      <w:pPr>
        <w:rPr>
          <w:sz w:val="20"/>
          <w:lang w:eastAsia="en-US"/>
        </w:rPr>
      </w:pPr>
    </w:p>
    <w:p w:rsidR="00EF6844" w:rsidRDefault="00EF6844">
      <w:pPr>
        <w:rPr>
          <w:sz w:val="20"/>
          <w:lang w:eastAsia="en-US"/>
        </w:rPr>
      </w:pPr>
    </w:p>
    <w:p w:rsidR="00EF6844" w:rsidRDefault="00EF6844">
      <w:pPr>
        <w:rPr>
          <w:sz w:val="20"/>
          <w:lang w:eastAsia="en-US"/>
        </w:rPr>
      </w:pPr>
    </w:p>
    <w:p w:rsidR="00EF6844" w:rsidRDefault="00EF6844">
      <w:pPr>
        <w:rPr>
          <w:sz w:val="20"/>
          <w:lang w:eastAsia="en-US"/>
        </w:rPr>
      </w:pPr>
    </w:p>
    <w:sectPr w:rsidR="00EF6844">
      <w:footerReference w:type="default" r:id="rId9"/>
      <w:pgSz w:w="11906" w:h="16838"/>
      <w:pgMar w:top="1134" w:right="85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522" w:rsidRDefault="00FF6522">
      <w:r>
        <w:separator/>
      </w:r>
    </w:p>
  </w:endnote>
  <w:endnote w:type="continuationSeparator" w:id="0">
    <w:p w:rsidR="00FF6522" w:rsidRDefault="00FF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44" w:rsidRDefault="00EF6844" w:rsidP="00EF6844">
    <w:pPr>
      <w:rPr>
        <w:sz w:val="20"/>
        <w:lang w:eastAsia="en-US"/>
      </w:rPr>
    </w:pPr>
    <w:r>
      <w:rPr>
        <w:sz w:val="20"/>
        <w:lang w:eastAsia="en-US"/>
      </w:rPr>
      <w:t>Таисья Рафаильевна Исхакова</w:t>
    </w:r>
  </w:p>
  <w:p w:rsidR="00EF6844" w:rsidRDefault="00EF6844" w:rsidP="00EF6844">
    <w:pPr>
      <w:jc w:val="both"/>
    </w:pPr>
    <w:r>
      <w:rPr>
        <w:sz w:val="20"/>
        <w:lang w:eastAsia="en-US"/>
      </w:rPr>
      <w:t>8-922-115-23-46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522" w:rsidRDefault="00FF6522">
      <w:r>
        <w:rPr>
          <w:color w:val="000000"/>
        </w:rPr>
        <w:separator/>
      </w:r>
    </w:p>
  </w:footnote>
  <w:footnote w:type="continuationSeparator" w:id="0">
    <w:p w:rsidR="00FF6522" w:rsidRDefault="00FF6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53E92"/>
    <w:multiLevelType w:val="multilevel"/>
    <w:tmpl w:val="508A4A3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51E159FB"/>
    <w:multiLevelType w:val="multilevel"/>
    <w:tmpl w:val="5532CE46"/>
    <w:styleLink w:val="RTFNum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2" w15:restartNumberingAfterBreak="0">
    <w:nsid w:val="58190740"/>
    <w:multiLevelType w:val="multilevel"/>
    <w:tmpl w:val="8C2294A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3" w15:restartNumberingAfterBreak="0">
    <w:nsid w:val="673B160A"/>
    <w:multiLevelType w:val="multilevel"/>
    <w:tmpl w:val="4386EE0C"/>
    <w:styleLink w:val="RTFNum5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DD"/>
    <w:rsid w:val="00083BFB"/>
    <w:rsid w:val="000A21DD"/>
    <w:rsid w:val="00166B9E"/>
    <w:rsid w:val="001C5EC8"/>
    <w:rsid w:val="002906E9"/>
    <w:rsid w:val="003176F8"/>
    <w:rsid w:val="003C1189"/>
    <w:rsid w:val="006646E3"/>
    <w:rsid w:val="006A0581"/>
    <w:rsid w:val="00905F7F"/>
    <w:rsid w:val="00B801CA"/>
    <w:rsid w:val="00BB0CBB"/>
    <w:rsid w:val="00BE21D6"/>
    <w:rsid w:val="00E40BA5"/>
    <w:rsid w:val="00EE5BCC"/>
    <w:rsid w:val="00EF6844"/>
    <w:rsid w:val="00F8559C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02F5"/>
  <w15:docId w15:val="{409AF6A4-05AA-4704-9CAF-25BA9A54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overflowPunct w:val="0"/>
      <w:autoSpaceDE w:val="0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pPr>
      <w:keepNext/>
      <w:overflowPunct/>
      <w:autoSpaceDE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eastAsia="en-US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 Paragraph"/>
    <w:basedOn w:val="a"/>
    <w:pPr>
      <w:ind w:left="720"/>
    </w:pPr>
  </w:style>
  <w:style w:type="paragraph" w:styleId="a4">
    <w:name w:val="Balloon Text"/>
    <w:basedOn w:val="a"/>
    <w:rPr>
      <w:rFonts w:ascii="Segoe UI" w:hAnsi="Segoe UI"/>
      <w:sz w:val="18"/>
      <w:szCs w:val="18"/>
    </w:rPr>
  </w:style>
  <w:style w:type="paragraph" w:styleId="20">
    <w:name w:val="Body Text 2"/>
    <w:basedOn w:val="a"/>
    <w:pPr>
      <w:overflowPunct/>
      <w:autoSpaceDE/>
      <w:spacing w:line="360" w:lineRule="exact"/>
      <w:jc w:val="both"/>
      <w:textAlignment w:val="auto"/>
    </w:pPr>
    <w:rPr>
      <w:b/>
      <w:bCs/>
      <w:spacing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Без интервала1"/>
    <w:pPr>
      <w:suppressAutoHyphens/>
    </w:pPr>
    <w:rPr>
      <w:sz w:val="22"/>
      <w:szCs w:val="22"/>
    </w:rPr>
  </w:style>
  <w:style w:type="paragraph" w:customStyle="1" w:styleId="ConsPlusNormal">
    <w:name w:val="ConsPlusNormal"/>
    <w:pPr>
      <w:suppressAutoHyphens/>
      <w:autoSpaceDE w:val="0"/>
    </w:pPr>
    <w:rPr>
      <w:rFonts w:ascii="Times New Roman" w:eastAsia="Times New Roman" w:hAnsi="Times New Roman"/>
      <w:sz w:val="28"/>
      <w:szCs w:val="28"/>
    </w:rPr>
  </w:style>
  <w:style w:type="paragraph" w:customStyle="1" w:styleId="Textbodyindent">
    <w:name w:val="Text body indent"/>
    <w:basedOn w:val="a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21">
    <w:name w:val="Заголовок 2 Знак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22">
    <w:name w:val="Основной текст 2 Знак"/>
    <w:basedOn w:val="a0"/>
    <w:rPr>
      <w:rFonts w:ascii="Times New Roman" w:eastAsia="Times New Roman" w:hAnsi="Times New Roman"/>
      <w:b/>
      <w:bCs/>
      <w:spacing w:val="16"/>
      <w:sz w:val="28"/>
    </w:rPr>
  </w:style>
  <w:style w:type="character" w:customStyle="1" w:styleId="txt">
    <w:name w:val="txt"/>
    <w:basedOn w:val="a0"/>
  </w:style>
  <w:style w:type="character" w:customStyle="1" w:styleId="a9">
    <w:name w:val="Верхний колонтитул Знак"/>
    <w:basedOn w:val="a0"/>
    <w:rPr>
      <w:rFonts w:ascii="Times New Roman" w:eastAsia="Times New Roman" w:hAnsi="Times New Roman"/>
      <w:sz w:val="28"/>
    </w:rPr>
  </w:style>
  <w:style w:type="character" w:customStyle="1" w:styleId="aa">
    <w:name w:val="Нижний колонтитул Знак"/>
    <w:basedOn w:val="a0"/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basedOn w:val="a0"/>
  </w:style>
  <w:style w:type="character" w:customStyle="1" w:styleId="ab">
    <w:name w:val="Основной текст с отступом Знак"/>
    <w:basedOn w:val="a0"/>
    <w:rPr>
      <w:rFonts w:ascii="Times New Roman" w:eastAsia="Times New Roman" w:hAnsi="Times New Roman"/>
      <w:sz w:val="28"/>
    </w:rPr>
  </w:style>
  <w:style w:type="character" w:customStyle="1" w:styleId="23">
    <w:name w:val="Основной текст (2)"/>
    <w:basedOn w:val="a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styleId="ac">
    <w:name w:val="Placeholder Text"/>
    <w:basedOn w:val="a0"/>
    <w:rPr>
      <w:color w:val="808080"/>
    </w:rPr>
  </w:style>
  <w:style w:type="character" w:customStyle="1" w:styleId="blk">
    <w:name w:val="blk"/>
    <w:basedOn w:val="a0"/>
  </w:style>
  <w:style w:type="numbering" w:customStyle="1" w:styleId="RTFNum2">
    <w:name w:val="RTF_Num 2"/>
    <w:basedOn w:val="a2"/>
    <w:pPr>
      <w:numPr>
        <w:numId w:val="1"/>
      </w:numPr>
    </w:pPr>
  </w:style>
  <w:style w:type="numbering" w:customStyle="1" w:styleId="RTFNum3">
    <w:name w:val="RTF_Num 3"/>
    <w:basedOn w:val="a2"/>
    <w:pPr>
      <w:numPr>
        <w:numId w:val="2"/>
      </w:numPr>
    </w:pPr>
  </w:style>
  <w:style w:type="numbering" w:customStyle="1" w:styleId="RTFNum4">
    <w:name w:val="RTF_Num 4"/>
    <w:basedOn w:val="a2"/>
    <w:pPr>
      <w:numPr>
        <w:numId w:val="3"/>
      </w:numPr>
    </w:pPr>
  </w:style>
  <w:style w:type="numbering" w:customStyle="1" w:styleId="RTFNum5">
    <w:name w:val="RTF_Num 5"/>
    <w:basedOn w:val="a2"/>
    <w:pPr>
      <w:numPr>
        <w:numId w:val="4"/>
      </w:numPr>
    </w:pPr>
  </w:style>
  <w:style w:type="character" w:styleId="ad">
    <w:name w:val="FollowedHyperlink"/>
    <w:basedOn w:val="a0"/>
    <w:uiPriority w:val="99"/>
    <w:semiHidden/>
    <w:unhideWhenUsed/>
    <w:rsid w:val="003C11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forkids.ru/char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uV0A9KCJ0j1FI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bagaryadcev</dc:creator>
  <cp:lastModifiedBy>Исхакова Таисья Рафаильевна</cp:lastModifiedBy>
  <cp:revision>9</cp:revision>
  <cp:lastPrinted>2022-02-18T11:32:00Z</cp:lastPrinted>
  <dcterms:created xsi:type="dcterms:W3CDTF">2022-02-11T07:37:00Z</dcterms:created>
  <dcterms:modified xsi:type="dcterms:W3CDTF">2022-02-18T11:33:00Z</dcterms:modified>
</cp:coreProperties>
</file>